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2"/>
          <w:szCs w:val="42"/>
          <w:rtl w:val="0"/>
        </w:rPr>
        <w:t xml:space="preserve">開催概要のサンプル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「筋肉に溜まった感情を解放してリリースするための感情リリース体験セミナー」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開催日時：12月27日　19時～21時半（最大延長30分）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募集期間:12月20～22日の3日間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参加特典:感情リリース入門レポート前編+後編を無料プレゼント中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＊お申込み後すぐに閲覧可能です。PDFで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【セミナー内容】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・感情が運動器に影響を与えるメカニズム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・その人特有の問題部位を評価する方法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・筋肉に溜まっている感情の特定方法とリリース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これらを実技で体験してもらいながら、2時間半（最大延長30分）の講義で学びます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【対象】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以下２つ条件を満たす方のみ参加できます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・理学療法士、作業療法士、各種ボディワーカー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・開業、副業をしている、もしくは将来的に考えている方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お申込みはこちらから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https://www.physical-energy-therapist.com/emotionseminer-taiken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【参加費】:今のところ無料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【開催場所】:zoom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0" w:line="300" w:lineRule="auto"/>
        <w:rPr>
          <w:color w:val="0078c4"/>
          <w:sz w:val="27"/>
          <w:szCs w:val="27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0078c4"/>
          <w:sz w:val="27"/>
          <w:szCs w:val="27"/>
          <w:rtl w:val="0"/>
        </w:rPr>
        <w:t xml:space="preserve">7年の実績のある当セミナーは、臨床に特化した「痛くない筋膜リリース」から筋膜の最新の研究、臨床応用まで分かりやすくお伝えします！初心者の方でも安心の筋膜リリースセミナーです。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eeeeee" w:val="clear"/>
        <w:spacing w:after="0" w:afterAutospacing="0" w:before="80" w:lineRule="auto"/>
        <w:ind w:left="720" w:hanging="360"/>
      </w:pPr>
      <w:r w:rsidDel="00000000" w:rsidR="00000000" w:rsidRPr="00000000">
        <w:rPr>
          <w:color w:val="0078c4"/>
          <w:sz w:val="27"/>
          <w:szCs w:val="27"/>
        </w:rPr>
        <w:drawing>
          <wp:inline distB="114300" distT="114300" distL="114300" distR="114300">
            <wp:extent cx="2006600" cy="15113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19"/>
          <w:szCs w:val="19"/>
          <w:rtl w:val="0"/>
        </w:rPr>
        <w:t xml:space="preserve">ロゴ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eeeeee" w:val="clear"/>
        <w:spacing w:after="0" w:afterAutospacing="0" w:before="0" w:beforeAutospacing="0" w:lineRule="auto"/>
        <w:ind w:left="920" w:hanging="360"/>
      </w:pPr>
      <w:r w:rsidDel="00000000" w:rsidR="00000000" w:rsidRPr="00000000">
        <w:rPr>
          <w:color w:val="333333"/>
          <w:sz w:val="19"/>
          <w:szCs w:val="19"/>
        </w:rPr>
        <w:drawing>
          <wp:inline distB="114300" distT="114300" distL="114300" distR="114300">
            <wp:extent cx="2006600" cy="1511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9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19"/>
          <w:szCs w:val="19"/>
          <w:rtl w:val="0"/>
        </w:rPr>
        <w:t xml:space="preserve">セミナーの様子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eeeeee" w:val="clear"/>
        <w:spacing w:after="0" w:afterAutospacing="0" w:before="0" w:beforeAutospacing="0" w:lineRule="auto"/>
        <w:ind w:left="920" w:hanging="360"/>
      </w:pPr>
      <w:r w:rsidDel="00000000" w:rsidR="00000000" w:rsidRPr="00000000">
        <w:rPr>
          <w:color w:val="333333"/>
          <w:sz w:val="19"/>
          <w:szCs w:val="19"/>
        </w:rPr>
        <w:drawing>
          <wp:inline distB="114300" distT="114300" distL="114300" distR="114300">
            <wp:extent cx="2006600" cy="15113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1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0" w:beforeAutospacing="0" w:lineRule="auto"/>
        <w:ind w:left="9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19"/>
          <w:szCs w:val="19"/>
          <w:rtl w:val="0"/>
        </w:rPr>
        <w:t xml:space="preserve">セミナーの様子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日々の臨床に悩んでいる方や、筋膜リリースを１から学んでみたい方にお勧めのセミナーです。</w:t>
        <w:br w:type="textWrapping"/>
        <w:br w:type="textWrapping"/>
        <w:t xml:space="preserve">筋膜は各器官系の協調関係を作っているため、筋膜への介入を学ぶことで関節可動域制限や疼痛、循環障害など臨床での問題点に対してアプローチすることができます！</w:t>
        <w:br w:type="textWrapping"/>
        <w:br w:type="textWrapping"/>
        <w:br w:type="textWrapping"/>
        <w:t xml:space="preserve">・Rolf-Concept.labの筋膜リリースとは？「臨床筋膜リリース」</w:t>
        <w:br w:type="textWrapping"/>
        <w:t xml:space="preserve">米国で学んだStructural Integrationを元に、老若男女、疾患を問わない臨床に特化した痛くない筋膜リリースです。</w:t>
        <w:br w:type="textWrapping"/>
        <w:t xml:space="preserve">一般的な組織を破壊する侵襲的な介入ではなく、筋膜が持つ「水和作用」、「適応性・可塑性」の特性を考慮した痛くないアプローチとなります。</w:t>
        <w:br w:type="textWrapping"/>
        <w:br w:type="textWrapping"/>
        <w:t xml:space="preserve">・「Structural Integrationとは？」</w:t>
        <w:br w:type="textWrapping"/>
        <w:t xml:space="preserve">ロルフィングの元となる、アイダ・ロルフが考案した10回のセッション（施術）。重力に適応した身体へと導く、筋膜に対するアプローチです。各１〜１０までのセッションには働きかける部位が決まっており、呼吸の改善からはじまり表層〜深層にかけての筋膜を段階的に介入し私たちのからだの構造（Structural ）を統合（Integration）します。</w:t>
        <w:br w:type="textWrapping"/>
        <w:br w:type="textWrapping"/>
        <w:t xml:space="preserve">セミナー内容</w:t>
        <w:br w:type="textWrapping"/>
        <w:br w:type="textWrapping"/>
        <w:t xml:space="preserve">◯講義</w:t>
        <w:br w:type="textWrapping"/>
        <w:t xml:space="preserve">1.筋膜について</w:t>
        <w:br w:type="textWrapping"/>
        <w:br w:type="textWrapping"/>
        <w:t xml:space="preserve">1-1筋膜の定義</w:t>
        <w:br w:type="textWrapping"/>
        <w:t xml:space="preserve">筋膜とは？FAsciaとは？</w:t>
        <w:br w:type="textWrapping"/>
        <w:br w:type="textWrapping"/>
        <w:t xml:space="preserve">1-2筋膜の構成</w:t>
        <w:br w:type="textWrapping"/>
        <w:t xml:space="preserve">　線維、基質、細胞について</w:t>
        <w:br w:type="textWrapping"/>
        <w:br w:type="textWrapping"/>
        <w:t xml:space="preserve">1-3筋膜の機能</w:t>
        <w:br w:type="textWrapping"/>
        <w:t xml:space="preserve">　ネットワーク機能、深部感覚の伝達、侵害刺激の受容について</w:t>
        <w:br w:type="textWrapping"/>
        <w:br w:type="textWrapping"/>
        <w:t xml:space="preserve">1-4筋膜の特性</w:t>
        <w:br w:type="textWrapping"/>
        <w:t xml:space="preserve">　水和作用、可塑性、粘性、弾性、クリープについて</w:t>
        <w:br w:type="textWrapping"/>
        <w:br w:type="textWrapping"/>
        <w:t xml:space="preserve">1-5筋膜の異常</w:t>
        <w:br w:type="textWrapping"/>
        <w:t xml:space="preserve">　筋膜の構成の異常と機能の異常について</w:t>
        <w:br w:type="textWrapping"/>
        <w:t xml:space="preserve">　・筋膜の構成の異常：線維化、基質のゾル化(ヒアルロン酸の自己会合,脱水）、筋膜の緊張について</w:t>
        <w:br w:type="textWrapping"/>
        <w:t xml:space="preserve">　・機能の異常：ネットワーク機能の異常について</w:t>
        <w:br w:type="textWrapping"/>
        <w:br w:type="textWrapping"/>
        <w:t xml:space="preserve">2.筋膜の評価について</w:t>
        <w:br w:type="textWrapping"/>
        <w:br w:type="textWrapping"/>
        <w:t xml:space="preserve">2-1筋膜の構成の評価</w:t>
        <w:br w:type="textWrapping"/>
        <w:t xml:space="preserve">　エコーでの評価</w:t>
        <w:br w:type="textWrapping"/>
        <w:br w:type="textWrapping"/>
        <w:t xml:space="preserve">2-2機能の評価</w:t>
        <w:br w:type="textWrapping"/>
        <w:t xml:space="preserve">　テンセグリティ、バイオテンセグリティの視点から考える筋膜の機能の評価</w:t>
        <w:br w:type="textWrapping"/>
        <w:br w:type="textWrapping"/>
        <w:t xml:space="preserve">3.筋膜への介入、筋膜リリースついて</w:t>
        <w:br w:type="textWrapping"/>
        <w:br w:type="textWrapping"/>
        <w:t xml:space="preserve">3-1筋膜の構成の異常に対する介入の考え方</w:t>
        <w:br w:type="textWrapping"/>
        <w:t xml:space="preserve">・線維化に対する介入</w:t>
        <w:br w:type="textWrapping"/>
        <w:t xml:space="preserve">・基質のゾル化に対する介入</w:t>
        <w:br w:type="textWrapping"/>
        <w:t xml:space="preserve">・筋膜の緊張に対する介入</w:t>
        <w:br w:type="textWrapping"/>
        <w:br w:type="textWrapping"/>
        <w:t xml:space="preserve">3-2介入時の注意点</w:t>
        <w:br w:type="textWrapping"/>
        <w:t xml:space="preserve">筋膜に働きかける力の強さ、方向、速さについて</w:t>
        <w:br w:type="textWrapping"/>
        <w:br w:type="textWrapping"/>
        <w:t xml:space="preserve">3-3介入の手順について</w:t>
        <w:br w:type="textWrapping"/>
        <w:t xml:space="preserve">構造を考慮した介入の優先順位</w:t>
        <w:br w:type="textWrapping"/>
        <w:t xml:space="preserve">・螺旋の繋がりの特徴</w:t>
        <w:br w:type="textWrapping"/>
        <w:t xml:space="preserve">・側面の繋がりの特徴</w:t>
        <w:br w:type="textWrapping"/>
        <w:t xml:space="preserve">・筋間中隔の特徴</w:t>
        <w:br w:type="textWrapping"/>
        <w:br w:type="textWrapping"/>
        <w:t xml:space="preserve">◯実技</w:t>
        <w:br w:type="textWrapping"/>
        <w:br w:type="textWrapping"/>
        <w:t xml:space="preserve">エコーでの組織の動きの確認から筋膜リリースの体験、希望部位へのアプローチをお伝えします。</w:t>
        <w:br w:type="textWrapping"/>
        <w:br w:type="textWrapping"/>
        <w:t xml:space="preserve">・エコーで見る筋膜の動き</w:t>
        <w:br w:type="textWrapping"/>
        <w:br w:type="textWrapping"/>
        <w:t xml:space="preserve">・筋膜の捉え方（タッチの仕方）</w:t>
        <w:br w:type="textWrapping"/>
        <w:br w:type="textWrapping"/>
        <w:t xml:space="preserve">・筋膜の動かし方</w:t>
        <w:br w:type="textWrapping"/>
        <w:br w:type="textWrapping"/>
        <w:t xml:space="preserve">・圧縮、剪断、圧迫を用いた筋膜リリースの体験</w:t>
        <w:br w:type="textWrapping"/>
        <w:br w:type="textWrapping"/>
        <w:t xml:space="preserve">◯感染防止対策</w:t>
        <w:br w:type="textWrapping"/>
        <w:br w:type="textWrapping"/>
        <w:t xml:space="preserve">・入室時の検温の実施</w:t>
        <w:br w:type="textWrapping"/>
        <w:br w:type="textWrapping"/>
        <w:t xml:space="preserve">※37.5℃以上の発熱、体調不良のある方はセミナーへの参加を自粛していただきます。</w:t>
        <w:br w:type="textWrapping"/>
        <w:br w:type="textWrapping"/>
        <w:t xml:space="preserve">・常時換気</w:t>
        <w:br w:type="textWrapping"/>
        <w:br w:type="textWrapping"/>
        <w:t xml:space="preserve">・マスク着用の義務化</w:t>
        <w:br w:type="textWrapping"/>
        <w:br w:type="textWrapping"/>
        <w:t xml:space="preserve">・実技毎の手指消毒の実施</w:t>
        <w:br w:type="textWrapping"/>
        <w:br w:type="textWrapping"/>
        <w:t xml:space="preserve">・ベッドの間隔を2m以上設けた、最小接触人数での実施</w:t>
        <w:br w:type="textWrapping"/>
        <w:br w:type="textWrapping"/>
        <w:br w:type="textWrapping"/>
        <w:t xml:space="preserve">◯講師：星 圭悟(作業療法士、Structural Integration Practitioner)</w:t>
        <w:br w:type="textWrapping"/>
        <w:t xml:space="preserve">回復期のリハビリテーション病院に入職後、臨床において筋膜に興味を持ち臨床４年目で渡米しS.I Basicコースを修了。帰国後も海外での解剖研修やワークショップへの参加、また、Fascia Research Societyの会員となり自己研鑽に励む。</w:t>
        <w:br w:type="textWrapping"/>
        <w:t xml:space="preserve">臨床では、S.Iを元に考案した「臨床筋膜リリース」を用いて負担の少ない、効率的な治療を行う。</w:t>
        <w:br w:type="textWrapping"/>
        <w:br w:type="textWrapping"/>
        <w:br w:type="textWrapping"/>
        <w:t xml:space="preserve">◯日時：2023/7/23(日)　　13:00-17:00</w:t>
        <w:br w:type="textWrapping"/>
        <w:br w:type="textWrapping"/>
        <w:t xml:space="preserve">◯場所：Rolf-Conept 千葉県千葉市中央区新千葉2丁目14-6 202</w:t>
        <w:br w:type="textWrapping"/>
        <w:br w:type="textWrapping"/>
        <w:t xml:space="preserve">◯受講料：8800円</w:t>
        <w:br w:type="textWrapping"/>
        <w:br w:type="textWrapping"/>
        <w:t xml:space="preserve">◯対象：興味のある方、理学療法士、作業療法士、柔道整復師、鍼灸師、按摩マッサージ指圧師、ボディーワーカー（ヨガ、ピラティス、ジャイロ、ロルファー、S.I Practitioner）など</w:t>
        <w:br w:type="textWrapping"/>
        <w:br w:type="textWrapping"/>
        <w:t xml:space="preserve">◯定員：6名</w:t>
        <w:br w:type="textWrapping"/>
        <w:br w:type="textWrapping"/>
        <w:t xml:space="preserve">○セミナー受講までの流れ</w:t>
        <w:br w:type="textWrapping"/>
        <w:br w:type="textWrapping"/>
        <w:t xml:space="preserve">・カード決済(お問い合わせフォームからの申し込み不要)</w:t>
        <w:br w:type="textWrapping"/>
        <w:t xml:space="preserve">①https://rolfconceptlab.com/blog/2023-7-23/よりカード決済が行えます。</w:t>
        <w:br w:type="textWrapping"/>
        <w:t xml:space="preserve">②カード決済を確認の後、開催前日までに当日の詳細をメールにてお知らせします。</w:t>
        <w:br w:type="textWrapping"/>
        <w:br w:type="textWrapping"/>
        <w:t xml:space="preserve">・銀行振り込み</w:t>
        <w:br w:type="textWrapping"/>
        <w:t xml:space="preserve">①下記のURLのお問い合わせフォームより受講の旨をお伝えください。</w:t>
        <w:br w:type="textWrapping"/>
        <w:t xml:space="preserve">https://rolfconceptlab.com/blog/2023-7-23/</w:t>
        <w:br w:type="textWrapping"/>
        <w:t xml:space="preserve">②お振込を確認後、開催前日までに当日の詳細をメールにてお知らせいたします。</w:t>
        <w:br w:type="textWrapping"/>
        <w:br w:type="textWrapping"/>
        <w:t xml:space="preserve">※rolfconcept.info@gmail.comからのメールを受信できるよう設定をお願いします。</w:t>
        <w:br w:type="textWrapping"/>
        <w:br w:type="textWrapping"/>
        <w:t xml:space="preserve">◯さらに学びたい方へ　「臨床筋幕リリース　Basicコース」</w:t>
        <w:br w:type="textWrapping"/>
        <w:t xml:space="preserve">初めての筋膜リリースセミナーだけでは学べない、触診の技術や身体各部位への介入方法を</w:t>
        <w:br w:type="textWrapping"/>
        <w:t xml:space="preserve">「臨床筋膜リリースBasicコース」で学ぶことができます。</w:t>
        <w:br w:type="textWrapping"/>
        <w:br w:type="textWrapping"/>
        <w:t xml:space="preserve">次回の開催は2023/8/26（土）からとなりますので、興味のある方は是非ご参加下さい！</w:t>
        <w:br w:type="textWrapping"/>
        <w:t xml:space="preserve">詳細は下記のリンクよりご確認ください。</w:t>
        <w:br w:type="textWrapping"/>
        <w:t xml:space="preserve">https://rolfconceptlab.com/basic-course-2/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